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CB66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В Министерство имущественных отношений Мурманской области </w:t>
      </w:r>
    </w:p>
    <w:p w14:paraId="6CAED920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от__________________________________________________________________________________, </w:t>
      </w:r>
    </w:p>
    <w:p w14:paraId="0ACC8EFF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фамилия, имя и (при наличии) отчество</w:t>
      </w:r>
    </w:p>
    <w:p w14:paraId="6496958A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место жительства: ____________________________________________________________________________________,</w:t>
      </w:r>
    </w:p>
    <w:p w14:paraId="7FF3C537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(индекс, страна/республика, край, область, населенный пункт, улица, дом, корпус, квартира)</w:t>
      </w:r>
    </w:p>
    <w:p w14:paraId="45E1D95F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реквизиты документа, удостоверяющего личность гражданина:________________ __________________________________________</w:t>
      </w:r>
    </w:p>
    <w:p w14:paraId="045CFE3D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наименование документа</w:t>
      </w:r>
    </w:p>
    <w:p w14:paraId="7E920CC6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серия ___________ номер _____________ выдан «_____» __________________ года</w:t>
      </w:r>
    </w:p>
    <w:p w14:paraId="440104FC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____________________________________________________________________________________.</w:t>
      </w:r>
    </w:p>
    <w:p w14:paraId="76291787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(кем выдан)</w:t>
      </w:r>
    </w:p>
    <w:p w14:paraId="21788A09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proofErr w:type="gramStart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от  _</w:t>
      </w:r>
      <w:proofErr w:type="gramEnd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______________________________________ __________________________________________,    </w:t>
      </w:r>
      <w:r w:rsidRPr="00E31910">
        <w:rPr>
          <w:rFonts w:ascii="Times New Roman" w:eastAsia="Droid Sans Fallback" w:hAnsi="Times New Roman" w:cs="Lohit Hindi"/>
          <w:i/>
          <w:kern w:val="1"/>
          <w:lang w:eastAsia="ru-RU" w:bidi="hi-IN"/>
        </w:rPr>
        <w:t>наименование юридического лица</w:t>
      </w:r>
    </w:p>
    <w:p w14:paraId="285435A4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14:paraId="419A9B29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633F51C7" w14:textId="77777777" w:rsidR="00E31910" w:rsidRPr="00E31910" w:rsidRDefault="00E31910" w:rsidP="00E3191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__________________________________________, </w:t>
      </w:r>
    </w:p>
    <w:p w14:paraId="0F312FFD" w14:textId="77777777" w:rsidR="00E31910" w:rsidRPr="00E31910" w:rsidRDefault="00E31910" w:rsidP="00E3191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идентификационный номер налогоплательщика___________________________________________________________________</w:t>
      </w:r>
    </w:p>
    <w:p w14:paraId="6D0AB794" w14:textId="77777777" w:rsidR="00E31910" w:rsidRPr="00E31910" w:rsidRDefault="00000000" w:rsidP="00E3191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hyperlink r:id="rId5" w:history="1"/>
      <w:r w:rsidR="00E31910"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Почтовый адрес и (или) адрес электронной почты для связи с заявителем ____________________________________________________________________________________.</w:t>
      </w:r>
    </w:p>
    <w:p w14:paraId="4F318B39" w14:textId="77777777" w:rsidR="00E31910" w:rsidRPr="00E31910" w:rsidRDefault="00E31910" w:rsidP="00E3191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8"/>
          <w:szCs w:val="28"/>
          <w:lang w:eastAsia="ru-RU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Телефон заявителя (представителя) __________________________________________.</w:t>
      </w:r>
    </w:p>
    <w:p w14:paraId="3AB6D742" w14:textId="77777777" w:rsidR="00E31910" w:rsidRPr="00E31910" w:rsidRDefault="00E31910" w:rsidP="00E3191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36CD8BE" w14:textId="77777777" w:rsidR="00E31910" w:rsidRPr="00E31910" w:rsidRDefault="00E31910" w:rsidP="00E31910">
      <w:pPr>
        <w:widowControl w:val="0"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>ЗАЯВЛЕНИЕ</w:t>
      </w:r>
    </w:p>
    <w:p w14:paraId="51C3BBBA" w14:textId="77777777" w:rsidR="00E31910" w:rsidRPr="00E31910" w:rsidRDefault="00E31910" w:rsidP="00E31910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</w:pPr>
      <w:r w:rsidRPr="00E31910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>о предварительном согласовании предоставления земельного участка, государственная собственность на который не разграничена</w:t>
      </w:r>
    </w:p>
    <w:p w14:paraId="5D05AC14" w14:textId="77777777" w:rsidR="00E31910" w:rsidRPr="00E31910" w:rsidRDefault="00E31910" w:rsidP="00E3191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3DA76F7B" w14:textId="77777777" w:rsidR="00E31910" w:rsidRPr="00E31910" w:rsidRDefault="00E31910" w:rsidP="00E31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Прошу принять решение о предварительном согласовании предоставления земельного участка:</w:t>
      </w:r>
    </w:p>
    <w:p w14:paraId="5B6C90F5" w14:textId="77777777" w:rsidR="00E31910" w:rsidRPr="00E31910" w:rsidRDefault="00E31910" w:rsidP="00E31910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</w:t>
      </w:r>
    </w:p>
    <w:p w14:paraId="6F01E795" w14:textId="77777777" w:rsidR="00E31910" w:rsidRPr="00E31910" w:rsidRDefault="00E31910" w:rsidP="00E3191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(указать адрес или иное описание местоположения участка)</w:t>
      </w:r>
    </w:p>
    <w:p w14:paraId="371E4481" w14:textId="77777777" w:rsidR="00E31910" w:rsidRPr="00E31910" w:rsidRDefault="00E31910" w:rsidP="00E31910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ориентировочной площадью_______________________________________________________</w:t>
      </w:r>
    </w:p>
    <w:p w14:paraId="1F36C8A1" w14:textId="77777777" w:rsidR="00E31910" w:rsidRPr="00E31910" w:rsidRDefault="00E31910" w:rsidP="00E3191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 xml:space="preserve">                            (указать площадь  округлением до целого метра)</w:t>
      </w:r>
    </w:p>
    <w:p w14:paraId="13BB9212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Выбрать необходимое (при наличии):</w:t>
      </w:r>
    </w:p>
    <w:p w14:paraId="1DDF7E41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8F4E7" wp14:editId="536827F8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6225" cy="200025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050B" id="Прямоугольник 5" o:spid="_x0000_s1026" style="position:absolute;margin-left:1.85pt;margin-top:1.65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"/>
            </w:pict>
          </mc:Fallback>
        </mc:AlternateContent>
      </w: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- с кадастровым номером _____________________________________________________</w:t>
      </w:r>
    </w:p>
    <w:p w14:paraId="21FB428E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                                               </w:t>
      </w: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(при наличии участка на государственном кадастровом учёте)</w:t>
      </w:r>
    </w:p>
    <w:p w14:paraId="3F350B3E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23E11" wp14:editId="65A3FE5F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6225" cy="200025"/>
                <wp:effectExtent l="9525" t="1270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E8AD" id="Прямоугольник 4" o:spid="_x0000_s1026" style="position:absolute;margin-left:1.85pt;margin-top:4.7pt;width:21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"/>
            </w:pict>
          </mc:Fallback>
        </mc:AlternateContent>
      </w: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-из земельного (</w:t>
      </w:r>
      <w:proofErr w:type="spellStart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ых</w:t>
      </w:r>
      <w:proofErr w:type="spellEnd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) участка (</w:t>
      </w:r>
      <w:proofErr w:type="spellStart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ов</w:t>
      </w:r>
      <w:proofErr w:type="spellEnd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) с кадастровым (</w:t>
      </w:r>
      <w:proofErr w:type="spellStart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ыми</w:t>
      </w:r>
      <w:proofErr w:type="spellEnd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) номером (номерами), из которого</w:t>
      </w:r>
    </w:p>
    <w:p w14:paraId="70FD1234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(</w:t>
      </w:r>
      <w:proofErr w:type="spellStart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ых</w:t>
      </w:r>
      <w:proofErr w:type="spellEnd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) предусмотрено образование испрашиваемого участка_________________________</w:t>
      </w:r>
    </w:p>
    <w:p w14:paraId="37B03613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7E174101" w14:textId="77777777" w:rsidR="00E31910" w:rsidRPr="00E31910" w:rsidRDefault="00E31910" w:rsidP="00E3191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(в случае, если сведения о таких участках внесены в государственный кадастр недвижимости)</w:t>
      </w:r>
    </w:p>
    <w:p w14:paraId="5D25B5DA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26770" wp14:editId="5D27273A">
                <wp:simplePos x="0" y="0"/>
                <wp:positionH relativeFrom="column">
                  <wp:posOffset>23495</wp:posOffset>
                </wp:positionH>
                <wp:positionV relativeFrom="paragraph">
                  <wp:posOffset>167640</wp:posOffset>
                </wp:positionV>
                <wp:extent cx="276225" cy="200025"/>
                <wp:effectExtent l="9525" t="1016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F7757" id="Прямоугольник 3" o:spid="_x0000_s1026" style="position:absolute;margin-left:1.85pt;margin-top:13.2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"/>
            </w:pict>
          </mc:Fallback>
        </mc:AlternateContent>
      </w: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в соответствии с (выбрать нужное, проставив любой знак ниже):</w:t>
      </w:r>
    </w:p>
    <w:p w14:paraId="0ABE5B05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- проектом межевания территории _____________________________________________</w:t>
      </w:r>
    </w:p>
    <w:p w14:paraId="43B674BB" w14:textId="77777777" w:rsidR="00E31910" w:rsidRPr="00E31910" w:rsidRDefault="00E31910" w:rsidP="00E31910">
      <w:pPr>
        <w:widowControl w:val="0"/>
        <w:suppressAutoHyphens/>
        <w:spacing w:after="0" w:line="240" w:lineRule="auto"/>
        <w:ind w:left="2127" w:firstLine="709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(</w:t>
      </w: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указать реквизиты решения об утверждении проекта межевания территории</w:t>
      </w: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) </w:t>
      </w:r>
    </w:p>
    <w:p w14:paraId="49A90053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8B95B" wp14:editId="498BB75E">
                <wp:simplePos x="0" y="0"/>
                <wp:positionH relativeFrom="column">
                  <wp:posOffset>23495</wp:posOffset>
                </wp:positionH>
                <wp:positionV relativeFrom="paragraph">
                  <wp:posOffset>156210</wp:posOffset>
                </wp:positionV>
                <wp:extent cx="276225" cy="200025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6E34" id="Прямоугольник 2" o:spid="_x0000_s1026" style="position:absolute;margin-left:1.85pt;margin-top:12.3pt;width:2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"/>
            </w:pict>
          </mc:Fallback>
        </mc:AlternateContent>
      </w:r>
    </w:p>
    <w:p w14:paraId="737E5A8C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 - со схемой расположения земельного участка </w:t>
      </w:r>
    </w:p>
    <w:p w14:paraId="5164AA5D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66CCA" wp14:editId="61883A7A">
                <wp:simplePos x="0" y="0"/>
                <wp:positionH relativeFrom="column">
                  <wp:posOffset>23495</wp:posOffset>
                </wp:positionH>
                <wp:positionV relativeFrom="paragraph">
                  <wp:posOffset>148590</wp:posOffset>
                </wp:positionV>
                <wp:extent cx="276225" cy="200025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7258" id="Прямоугольник 1" o:spid="_x0000_s1026" style="position:absolute;margin-left:1.85pt;margin-top:11.7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"/>
            </w:pict>
          </mc:Fallback>
        </mc:AlternateContent>
      </w:r>
    </w:p>
    <w:p w14:paraId="1DE89538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        - с проектной документацией о местоположении, границах, площади и об иных коли            </w:t>
      </w:r>
      <w:proofErr w:type="spellStart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чественных</w:t>
      </w:r>
      <w:proofErr w:type="spellEnd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и качественных характеристиках лесных участков.</w:t>
      </w:r>
    </w:p>
    <w:p w14:paraId="7EB13A3D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Вид права, на котором заявитель желает приобрести земельный участок_________________________________________________________________________</w:t>
      </w:r>
    </w:p>
    <w:p w14:paraId="70143F80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Цель использования земельного участка:_____________________________________________</w:t>
      </w:r>
    </w:p>
    <w:p w14:paraId="53D50FC1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2FCA3B80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7C5975E9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На испрашиваемом земельном участке отсутствуют объекты недвижимого имущества, принадлежащие иным лицам.</w:t>
      </w:r>
    </w:p>
    <w:p w14:paraId="0F0D78BD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</w:t>
      </w:r>
      <w:proofErr w:type="gramStart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нужд:_</w:t>
      </w:r>
      <w:proofErr w:type="gramEnd"/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</w:t>
      </w:r>
    </w:p>
    <w:p w14:paraId="12DD9F56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проектом:_______________________________________________________________________</w:t>
      </w:r>
    </w:p>
    <w:p w14:paraId="5B367451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Основание предоставления земельного участка без проведения торгов из числа предусмотренных пунктом 2 статьи 39.3, статьёй 39.5, пунктом 2 статьи 39.6 или пунктом 2 статьи 39.10 Земельного кодекса РФ: ________________________________________________</w:t>
      </w:r>
    </w:p>
    <w:p w14:paraId="53192B9B" w14:textId="77777777" w:rsidR="00E31910" w:rsidRPr="00E31910" w:rsidRDefault="00E31910" w:rsidP="00E3191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 xml:space="preserve">                                                          (выбрать из приложения)</w:t>
      </w:r>
    </w:p>
    <w:p w14:paraId="07AAAD88" w14:textId="77777777" w:rsidR="00E31910" w:rsidRPr="00E31910" w:rsidRDefault="00E31910" w:rsidP="00E3191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39CFF42D" w14:textId="77777777" w:rsidR="00E31910" w:rsidRPr="00E31910" w:rsidRDefault="00E31910" w:rsidP="00E3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10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79D73DE8" w14:textId="190B8A02" w:rsidR="00E31910" w:rsidRPr="00E31910" w:rsidRDefault="00E31910" w:rsidP="00E319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319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Настоящим во исполнение требований Федерального закона от 27.07.2006 № 152-ФЗ «О персональных данных» даем (даю) свое согласие Министерству имущественных отношений Мурманской области (далее - Министерство) и ГОКУ «Центр технической инвентаризации» (далее - учреждение)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</w:t>
      </w:r>
      <w:r w:rsidR="002A68CC" w:rsidRPr="002A68CC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Настоящее согласие выдано без ограничения срока его действия. со дня его подписания до достижения целей обработки персональных данных с последующим хранением данных в течение 5 лет</w:t>
      </w:r>
      <w:r w:rsidRPr="00E319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Я могу отозвать вышеуказанное согласие, предоставив в Министерство заявление в простой письменной форме.   </w:t>
      </w:r>
    </w:p>
    <w:p w14:paraId="516EEC22" w14:textId="77777777" w:rsidR="00E31910" w:rsidRPr="00E31910" w:rsidRDefault="00E31910" w:rsidP="00E31910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Датой начала обработки персональных данных является дата подписания настоящего заявления.</w:t>
      </w:r>
    </w:p>
    <w:p w14:paraId="2765C220" w14:textId="77777777" w:rsidR="00E31910" w:rsidRPr="00E31910" w:rsidRDefault="00E31910" w:rsidP="00E3191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91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результата предоставления государственной услуги:</w:t>
      </w:r>
    </w:p>
    <w:p w14:paraId="05D4FD13" w14:textId="77777777" w:rsidR="00E31910" w:rsidRPr="00E31910" w:rsidRDefault="00E31910" w:rsidP="00E31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9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56FD8543" w14:textId="77777777" w:rsidR="00E31910" w:rsidRPr="00E31910" w:rsidRDefault="00E31910" w:rsidP="00E3191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1910">
        <w:rPr>
          <w:rFonts w:ascii="Times New Roman" w:eastAsia="Times New Roman" w:hAnsi="Times New Roman" w:cs="Times New Roman"/>
          <w:color w:val="000000"/>
          <w:sz w:val="20"/>
          <w:szCs w:val="20"/>
        </w:rPr>
        <w:t>(почтовым отправлением  - указать адрес)</w:t>
      </w:r>
    </w:p>
    <w:p w14:paraId="56EE407E" w14:textId="77777777" w:rsidR="00E31910" w:rsidRPr="00E31910" w:rsidRDefault="00E31910" w:rsidP="00E31910">
      <w:pPr>
        <w:widowControl w:val="0"/>
        <w:tabs>
          <w:tab w:val="left" w:pos="1258"/>
        </w:tabs>
        <w:suppressAutoHyphens/>
        <w:spacing w:after="0" w:line="240" w:lineRule="auto"/>
        <w:ind w:firstLine="538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0D2D03DC" w14:textId="77777777" w:rsidR="00E31910" w:rsidRPr="00E31910" w:rsidRDefault="00E31910" w:rsidP="00E31910">
      <w:pPr>
        <w:widowControl w:val="0"/>
        <w:tabs>
          <w:tab w:val="left" w:pos="1258"/>
        </w:tabs>
        <w:suppressAutoHyphens/>
        <w:spacing w:after="0" w:line="240" w:lineRule="auto"/>
        <w:ind w:firstLine="538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12F9B97C" w14:textId="77777777" w:rsidR="00E31910" w:rsidRPr="00E31910" w:rsidRDefault="00E31910" w:rsidP="00E31910">
      <w:pPr>
        <w:widowControl w:val="0"/>
        <w:tabs>
          <w:tab w:val="left" w:pos="1258"/>
        </w:tabs>
        <w:suppressAutoHyphens/>
        <w:spacing w:after="0" w:line="240" w:lineRule="auto"/>
        <w:ind w:firstLine="538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К заявлению прилагаются следующие документы: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276"/>
        <w:gridCol w:w="992"/>
      </w:tblGrid>
      <w:tr w:rsidR="00E31910" w:rsidRPr="00E31910" w14:paraId="3922BB92" w14:textId="77777777" w:rsidTr="004A55AD">
        <w:tc>
          <w:tcPr>
            <w:tcW w:w="675" w:type="dxa"/>
          </w:tcPr>
          <w:p w14:paraId="114D841F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804" w:type="dxa"/>
          </w:tcPr>
          <w:p w14:paraId="65D243F8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Наименование и реквизиты</w:t>
            </w:r>
          </w:p>
        </w:tc>
        <w:tc>
          <w:tcPr>
            <w:tcW w:w="1276" w:type="dxa"/>
          </w:tcPr>
          <w:p w14:paraId="4E866F76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Наличие (любой знак)</w:t>
            </w:r>
          </w:p>
        </w:tc>
        <w:tc>
          <w:tcPr>
            <w:tcW w:w="992" w:type="dxa"/>
          </w:tcPr>
          <w:p w14:paraId="166EF110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Количество листов</w:t>
            </w:r>
          </w:p>
        </w:tc>
      </w:tr>
      <w:tr w:rsidR="00E31910" w:rsidRPr="00E31910" w14:paraId="564C78F1" w14:textId="77777777" w:rsidTr="004A55AD">
        <w:tc>
          <w:tcPr>
            <w:tcW w:w="675" w:type="dxa"/>
          </w:tcPr>
          <w:p w14:paraId="048291D4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202137ED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      </w:r>
          </w:p>
        </w:tc>
        <w:tc>
          <w:tcPr>
            <w:tcW w:w="1276" w:type="dxa"/>
          </w:tcPr>
          <w:p w14:paraId="356B44A2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6F34C3E7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5BDD098A" w14:textId="77777777" w:rsidTr="004A55AD">
        <w:tc>
          <w:tcPr>
            <w:tcW w:w="675" w:type="dxa"/>
          </w:tcPr>
          <w:p w14:paraId="4EC8917D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7F823D60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</w:tcPr>
          <w:p w14:paraId="42798B54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BE2EE4E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1A9DB5D8" w14:textId="77777777" w:rsidTr="004A55AD">
        <w:tc>
          <w:tcPr>
            <w:tcW w:w="675" w:type="dxa"/>
          </w:tcPr>
          <w:p w14:paraId="49C3DFDA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7A6F9D89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</w:tcPr>
          <w:p w14:paraId="26FB8DD4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B7CB7A3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36524A37" w14:textId="77777777" w:rsidTr="004A55AD">
        <w:tc>
          <w:tcPr>
            <w:tcW w:w="675" w:type="dxa"/>
          </w:tcPr>
          <w:p w14:paraId="2F55D9D7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0B92D3B1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  <w:tc>
          <w:tcPr>
            <w:tcW w:w="1276" w:type="dxa"/>
          </w:tcPr>
          <w:p w14:paraId="1ACFE4D3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48A3CFB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4B2980A7" w14:textId="77777777" w:rsidTr="004A55AD">
        <w:tc>
          <w:tcPr>
            <w:tcW w:w="675" w:type="dxa"/>
          </w:tcPr>
          <w:p w14:paraId="0DF60271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31C85017" w14:textId="77777777" w:rsidR="00E31910" w:rsidRPr="00E31910" w:rsidRDefault="00E31910" w:rsidP="00E3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1276" w:type="dxa"/>
          </w:tcPr>
          <w:p w14:paraId="6CB54E2E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2853406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3FBB4C0B" w14:textId="77777777" w:rsidTr="004A55AD">
        <w:tc>
          <w:tcPr>
            <w:tcW w:w="675" w:type="dxa"/>
          </w:tcPr>
          <w:p w14:paraId="12396289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3E85E069" w14:textId="77777777" w:rsidR="00E31910" w:rsidRPr="00E31910" w:rsidRDefault="00E31910" w:rsidP="00E3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</w:tcPr>
          <w:p w14:paraId="30FEF04A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F55200C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31910" w:rsidRPr="00E31910" w14:paraId="1E1BC8ED" w14:textId="77777777" w:rsidTr="004A55AD">
        <w:tc>
          <w:tcPr>
            <w:tcW w:w="675" w:type="dxa"/>
          </w:tcPr>
          <w:p w14:paraId="0F611A1D" w14:textId="77777777" w:rsidR="00E31910" w:rsidRPr="00E31910" w:rsidRDefault="00E31910" w:rsidP="00E31910">
            <w:pPr>
              <w:widowControl w:val="0"/>
              <w:numPr>
                <w:ilvl w:val="0"/>
                <w:numId w:val="1"/>
              </w:numPr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</w:tcPr>
          <w:p w14:paraId="1B339564" w14:textId="77777777" w:rsidR="00E31910" w:rsidRPr="00E31910" w:rsidRDefault="00E31910" w:rsidP="00E3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E31910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ru-RU" w:bidi="hi-IN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276" w:type="dxa"/>
          </w:tcPr>
          <w:p w14:paraId="24F6E26A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2E58C21E" w14:textId="77777777" w:rsidR="00E31910" w:rsidRPr="00E31910" w:rsidRDefault="00E31910" w:rsidP="00E31910">
            <w:pPr>
              <w:widowControl w:val="0"/>
              <w:tabs>
                <w:tab w:val="left" w:pos="125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AF7DF46" w14:textId="77777777" w:rsidR="00E31910" w:rsidRPr="00E31910" w:rsidRDefault="00E31910" w:rsidP="00E31910">
      <w:pPr>
        <w:widowControl w:val="0"/>
        <w:suppressAutoHyphens/>
        <w:spacing w:after="120" w:line="36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023D5C98" w14:textId="77777777" w:rsidR="00E31910" w:rsidRPr="00E31910" w:rsidRDefault="00E31910" w:rsidP="00E31910">
      <w:pPr>
        <w:widowControl w:val="0"/>
        <w:suppressAutoHyphens/>
        <w:spacing w:after="120" w:line="36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Заявитель: ________________________________                                   _______________</w:t>
      </w:r>
    </w:p>
    <w:p w14:paraId="0715F6BC" w14:textId="77777777" w:rsidR="00E31910" w:rsidRPr="00E31910" w:rsidRDefault="00E31910" w:rsidP="00E31910">
      <w:pPr>
        <w:widowControl w:val="0"/>
        <w:suppressAutoHyphens/>
        <w:spacing w:after="120" w:line="360" w:lineRule="auto"/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0"/>
          <w:szCs w:val="20"/>
          <w:lang w:eastAsia="zh-CN" w:bidi="hi-IN"/>
        </w:rPr>
        <w:t>(Ф.И.О., должность представителя юридического лица,  Ф.И.О. физического лица)           подпись</w:t>
      </w:r>
    </w:p>
    <w:p w14:paraId="70A730A9" w14:textId="77777777" w:rsidR="00E31910" w:rsidRPr="00E31910" w:rsidRDefault="00E31910" w:rsidP="00E3191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E31910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«____» ______________ 20___ г.</w:t>
      </w:r>
    </w:p>
    <w:p w14:paraId="5902B43A" w14:textId="77777777" w:rsidR="008210DE" w:rsidRDefault="00000000" w:rsidP="00E31910">
      <w:pPr>
        <w:ind w:left="-567" w:right="-284"/>
      </w:pPr>
    </w:p>
    <w:sectPr w:rsidR="008210DE" w:rsidSect="00E319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7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10"/>
    <w:rsid w:val="002A68CC"/>
    <w:rsid w:val="002D226A"/>
    <w:rsid w:val="005A010B"/>
    <w:rsid w:val="00E3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7F69"/>
  <w15:docId w15:val="{712184B5-ED37-4FAB-BDEF-22E824B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9D0B32EFEEA3584A845DC98C806611E11D85CB12285E3C92F0416BA6CEA8B7E92A220C7CB0415C035A12h2Z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GOBU IKMO</dc:creator>
  <cp:lastModifiedBy>Булычев В.А.</cp:lastModifiedBy>
  <cp:revision>2</cp:revision>
  <dcterms:created xsi:type="dcterms:W3CDTF">2020-03-20T11:22:00Z</dcterms:created>
  <dcterms:modified xsi:type="dcterms:W3CDTF">2024-05-03T09:54:00Z</dcterms:modified>
</cp:coreProperties>
</file>